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E45719" w:rsidRPr="00E45719" w:rsidTr="004E254B">
        <w:tc>
          <w:tcPr>
            <w:tcW w:w="3331" w:type="dxa"/>
          </w:tcPr>
          <w:p w:rsidR="00D77231" w:rsidRPr="00E45719" w:rsidRDefault="00D77231" w:rsidP="004E254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D77231" w:rsidRPr="00E45719" w:rsidRDefault="00D77231" w:rsidP="004E254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E45719" w:rsidRPr="00E45719" w:rsidTr="004E254B">
        <w:tc>
          <w:tcPr>
            <w:tcW w:w="3331" w:type="dxa"/>
          </w:tcPr>
          <w:p w:rsidR="00D77231" w:rsidRPr="00E45719" w:rsidRDefault="00D77231" w:rsidP="004E254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D77231" w:rsidRPr="00E45719" w:rsidRDefault="00D77231" w:rsidP="004E254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D77231" w:rsidRPr="00E45719" w:rsidRDefault="00D77231" w:rsidP="004E254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D77231" w:rsidRPr="00E45719" w:rsidRDefault="00D77231" w:rsidP="004E254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E45719" w:rsidRPr="00E45719" w:rsidTr="004E254B">
        <w:tc>
          <w:tcPr>
            <w:tcW w:w="3331" w:type="dxa"/>
          </w:tcPr>
          <w:p w:rsidR="00D77231" w:rsidRPr="00E45719" w:rsidRDefault="00D77231" w:rsidP="004E25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D77231" w:rsidRPr="00E45719" w:rsidRDefault="00D77231" w:rsidP="004E25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E45719" w:rsidRPr="00E45719" w:rsidTr="004E254B">
        <w:tc>
          <w:tcPr>
            <w:tcW w:w="3331" w:type="dxa"/>
          </w:tcPr>
          <w:p w:rsidR="00D77231" w:rsidRPr="00E45719" w:rsidRDefault="00D77231" w:rsidP="004E25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D77231" w:rsidRPr="00E45719" w:rsidRDefault="00D77231" w:rsidP="004E25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42207F" w:rsidP="00E4571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</w:rPr>
        <w:t>ИНТЕЛЛЕКТУАЛ</w:t>
      </w:r>
    </w:p>
    <w:p w:rsidR="00D77231" w:rsidRPr="00E45719" w:rsidRDefault="00D77231" w:rsidP="00D77231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Программа объединения по интересам </w:t>
      </w: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8"/>
          <w:szCs w:val="24"/>
        </w:rPr>
      </w:pP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D77231" w:rsidRPr="00E45719" w:rsidRDefault="00D77231" w:rsidP="00D77231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D77231" w:rsidRPr="00E45719" w:rsidRDefault="00D77231" w:rsidP="00D77231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</w:t>
      </w:r>
      <w:r w:rsidR="00AD4286"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года </w:t>
      </w:r>
    </w:p>
    <w:p w:rsidR="00D77231" w:rsidRPr="00E45719" w:rsidRDefault="00D77231" w:rsidP="00D77231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Стодольник </w:t>
      </w:r>
      <w:r w:rsidR="0042207F"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Артём Викторович</w:t>
      </w: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–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D77231" w:rsidRPr="00E45719" w:rsidRDefault="00D77231" w:rsidP="00D77231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D77231" w:rsidRPr="00E45719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D77231" w:rsidRPr="00E45719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 30.08.2018 г. №3</w:t>
      </w:r>
    </w:p>
    <w:p w:rsidR="00D77231" w:rsidRPr="00E45719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приказом </w:t>
      </w:r>
    </w:p>
    <w:p w:rsidR="00D77231" w:rsidRPr="00E45719" w:rsidRDefault="00D77231" w:rsidP="00D77231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30.08.2018 г. №47</w:t>
      </w:r>
    </w:p>
    <w:p w:rsidR="00D77231" w:rsidRPr="00E45719" w:rsidRDefault="00D77231" w:rsidP="00D77231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77231" w:rsidRPr="00E45719" w:rsidRDefault="00D77231" w:rsidP="00D77231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D77231" w:rsidRPr="00E45719" w:rsidRDefault="00D77231" w:rsidP="00D77231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2018</w:t>
      </w:r>
    </w:p>
    <w:p w:rsidR="00DB7F86" w:rsidRPr="00E45719" w:rsidRDefault="00AD752D" w:rsidP="00E457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br w:type="page"/>
      </w:r>
    </w:p>
    <w:p w:rsidR="00DB7F86" w:rsidRPr="00E45719" w:rsidRDefault="00DB7F86" w:rsidP="00E45719">
      <w:pPr>
        <w:spacing w:after="0" w:line="240" w:lineRule="auto"/>
        <w:ind w:firstLine="709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Пояснительная записка</w:t>
      </w:r>
    </w:p>
    <w:p w:rsidR="00DB7F86" w:rsidRPr="00E45719" w:rsidRDefault="00DB7F86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Интеллектуальные игры в настоящее время очень популярны. Любые игры интересны и полезны. А интеллектуальные игры это не только эффективный способ организации досуга, но и особый мир со своей атмосферой поиска, познания и творчества. Интеллектуальные игры стимулируют учащихся к постоянному пополнению знаний, обеспечивают интеллектуальный рост, учат  применять накопленные знания. Интересен и сам процесс игры, потому что помимо знаний в различных областях человеческой деятельности, в интеллектуальной игре нужны сообразительность, находчивость, быстрота реакции, догадка, интуиция, умение рассуждать, анализировать, сравнивать и обобщать, умение работать коллективно. Всё это можно воспитать и развить. Такую возможность предоставляет 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объединение по интересам «Интеллектуал»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. 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Объединение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 вызывает у подростков интерес и потому, что здесь присутствует соревновательный момент: они могут не только приобретать новые знания и развивать творческие способности, но и проверить свои знания, сравнить свой личный результат с результатами сверстников.  Благодаря 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интеллектуальным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 игр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ам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 учащиеся находят свой круг общения, в котором основными являются общечеловеческие ценности, а система приоритетов направлена на знания и культуру.</w:t>
      </w:r>
    </w:p>
    <w:p w:rsidR="004E254B" w:rsidRPr="00E45719" w:rsidRDefault="004E254B" w:rsidP="00E45719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Цель программы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создание условий для интеллектуального развития, учащихся, реализации их творческих интересов и способностей.</w:t>
      </w:r>
    </w:p>
    <w:p w:rsidR="004E254B" w:rsidRPr="00E45719" w:rsidRDefault="004E254B" w:rsidP="00E45719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Задачи программы:</w:t>
      </w:r>
    </w:p>
    <w:p w:rsidR="004E254B" w:rsidRPr="00E45719" w:rsidRDefault="004E254B" w:rsidP="00E45719">
      <w:pPr>
        <w:pStyle w:val="a4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развитие творческого мышления, фантазии и логики, познавательной активности, мотивации к самообразованию, формирование интеллектуальной выносливости; расширение эрудиции и кругозора, повышение общекультурного уровня;</w:t>
      </w:r>
    </w:p>
    <w:p w:rsidR="004E254B" w:rsidRPr="00E45719" w:rsidRDefault="004E254B" w:rsidP="00E45719">
      <w:pPr>
        <w:pStyle w:val="a4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обучение работе с большими массивами информации, обработке ее в краткие сроки, усвоение основных принципов эвристики и научной организации труда;</w:t>
      </w:r>
    </w:p>
    <w:p w:rsidR="004E254B" w:rsidRPr="00E45719" w:rsidRDefault="004E254B" w:rsidP="00E45719">
      <w:pPr>
        <w:pStyle w:val="a4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формирование активной гражданской позиции, воспитание патриотизма; выработка умения работать коллективно; создание у воспитанников системы приоритетов, ориентированных на знания и культуру (культуру личности, культуру мышления, культуру общения).</w:t>
      </w:r>
    </w:p>
    <w:p w:rsidR="00DB7F86" w:rsidRPr="00E45719" w:rsidRDefault="00DB7F86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Актуальность интеллектуальных игр для современной молодежи в том, что они учат не копить «неподъемный груз», состоящий из неприменяемых фактов, а вырабатывают умение, опираясь на имеющийся опыт, находить связь между разными областями знания, придумывать новое, быстро и правильно ориентироваться в потоке информации. </w:t>
      </w:r>
    </w:p>
    <w:p w:rsidR="00DB7F86" w:rsidRPr="00E45719" w:rsidRDefault="00DB7F86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Современная жизнь требует от любого человека умения  работать в коллективе, в команде, проявляя, в зависимости от ситуации, лидерские качества, качества «генератора идей» или аналитика – этому тоже учат интеллектуальные игры.</w:t>
      </w:r>
    </w:p>
    <w:p w:rsidR="00DB7F86" w:rsidRPr="00E45719" w:rsidRDefault="00DB7F86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Программа рассчитана на одногодичный период обучения учащихся 14-17 лет. Занятия могут проводиться  2 или 3 раза в неделю по 2 часа. Поэтому учебной программой предусмотрено четырёхчасовая и шестичасовая учебная неделя – соответственно 144 часа или 216 часов на учебный год. Продолжительность одного учебного часа – 45 минут. </w:t>
      </w:r>
    </w:p>
    <w:p w:rsidR="00DB7F86" w:rsidRPr="00E45719" w:rsidRDefault="00DB7F86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Образовательный процесс при реализации программы в течение учебного года составляет </w:t>
      </w:r>
      <w:r w:rsidR="004E254B"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36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 недел</w:t>
      </w:r>
      <w:r w:rsidR="004E254B"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ь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.</w:t>
      </w:r>
    </w:p>
    <w:p w:rsidR="004E254B" w:rsidRPr="00E45719" w:rsidRDefault="004E254B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Программа объединения </w:t>
      </w: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оп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 интересам «Интеллектуал»  разработана на основе Типовой программы дополнительного образования детей и молодёжи (культурно-досуговый профиль), утверждённая Постановлением Министерства образования Республики Беларусь от 06.09.2017 № 123.</w:t>
      </w:r>
    </w:p>
    <w:p w:rsidR="004E254B" w:rsidRPr="00E45719" w:rsidRDefault="004E254B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Основными формами работы по реализации программы  «Интеллектуал» являются теоретические и практические занятия.</w:t>
      </w:r>
    </w:p>
    <w:p w:rsidR="004E254B" w:rsidRPr="00E45719" w:rsidRDefault="004E254B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Каждое занятие обычно состоит из теоретической и практической части. В теоретическом разделе занятия излагаются основные правила интеллектуальных игр; под практической частью подразумевается разбор вопросов, поиск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lastRenderedPageBreak/>
        <w:t>ответов, составление вопросов участниками объединения, проведение игр между участн</w:t>
      </w:r>
      <w:r w:rsidR="00AA6581"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иками </w:t>
      </w:r>
      <w:proofErr w:type="gramStart"/>
      <w:r w:rsidR="00AA6581"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объединения</w:t>
      </w:r>
      <w:proofErr w:type="gramEnd"/>
      <w:r w:rsidR="00AA6581"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 как в групповой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, так и в индивидуальной форме.</w:t>
      </w:r>
    </w:p>
    <w:p w:rsidR="00AA6581" w:rsidRPr="00E45719" w:rsidRDefault="00AA6581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При организации занятий объединения по интересам процесс воспитания и обучения строится с учётом индивидуальных психологических качеств каждого ребёнка и направлен формирование ребёнка как личности. Объектом исследования являются поведение ребёнка в группе, его умение преодолевать трудности, усидчивость, умение работать с литературой и др.</w:t>
      </w:r>
    </w:p>
    <w:p w:rsidR="00AA6581" w:rsidRPr="00E45719" w:rsidRDefault="00AA6581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>Теоретическая работа с детьми проводится в форме лекций, диспутов, бесед, анализируются проведённые игры, а также разбираются игры телевизионных версий интеллектуальных игр через просмотр видеозаписей.</w:t>
      </w:r>
    </w:p>
    <w:p w:rsidR="00AA6581" w:rsidRPr="00E45719" w:rsidRDefault="00AA6581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На практических занятиях также используются различные формы работы. Это и разминочные игры, игры на развитие памяти и внимания, решение кроссвордов, проведение личных и командных турниров по играм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«Эрудит-лото», «Что?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Где?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Когда?», «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Брейн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-ринг», </w:t>
      </w:r>
      <w:r w:rsidR="00437092"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«Своя игра».</w:t>
      </w:r>
    </w:p>
    <w:p w:rsidR="006D701F" w:rsidRPr="00E45719" w:rsidRDefault="006D701F" w:rsidP="00E45719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течение всего учебного года идёт непрерывный контроль усвоения знаний учащимися посредством следующих методов проверки:</w:t>
      </w:r>
    </w:p>
    <w:p w:rsidR="006D701F" w:rsidRPr="00E45719" w:rsidRDefault="006D701F" w:rsidP="00E45719">
      <w:pPr>
        <w:pStyle w:val="ac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проведение викторин на знание истории интеллектуальных игр, их правил;</w:t>
      </w:r>
    </w:p>
    <w:p w:rsidR="006D701F" w:rsidRPr="00E45719" w:rsidRDefault="006D701F" w:rsidP="00E45719">
      <w:pPr>
        <w:pStyle w:val="ac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t xml:space="preserve">проведение личных и командных турниров по играм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«Эрудит-лото», «Что?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Где?</w:t>
      </w:r>
      <w:r w:rsid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Когда?», «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Брейн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-ринг», «Своя игра»;</w:t>
      </w:r>
    </w:p>
    <w:p w:rsidR="006D701F" w:rsidRPr="00E45719" w:rsidRDefault="006D701F" w:rsidP="00E45719">
      <w:pPr>
        <w:pStyle w:val="ac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конкурсы на лучший вопрос для игры.</w:t>
      </w:r>
    </w:p>
    <w:p w:rsidR="006D701F" w:rsidRPr="00E45719" w:rsidRDefault="006D701F" w:rsidP="006D701F">
      <w:pPr>
        <w:pStyle w:val="ac"/>
        <w:ind w:left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4E254B" w:rsidRPr="00E45719" w:rsidRDefault="004E254B" w:rsidP="00AD4286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DB7F86" w:rsidRPr="00E45719" w:rsidRDefault="00DB7F86" w:rsidP="00DB7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B7F86" w:rsidRPr="00E45719" w:rsidRDefault="00DB7F86" w:rsidP="00DB7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B7F86" w:rsidRPr="00E45719" w:rsidRDefault="00DB7F86" w:rsidP="00DB7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DB7F86" w:rsidRPr="00E45719" w:rsidRDefault="00DB7F86" w:rsidP="00DB7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FA55CA" w:rsidRDefault="00FA55CA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br w:type="page"/>
      </w:r>
    </w:p>
    <w:p w:rsidR="00DB7F86" w:rsidRPr="00E45719" w:rsidRDefault="00DB7F86" w:rsidP="00DB7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</w:p>
    <w:tbl>
      <w:tblPr>
        <w:tblStyle w:val="a3"/>
        <w:tblW w:w="6913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134"/>
        <w:gridCol w:w="1205"/>
        <w:gridCol w:w="1205"/>
      </w:tblGrid>
      <w:tr w:rsidR="00E45719" w:rsidRPr="00E45719" w:rsidTr="00E45719">
        <w:trPr>
          <w:trHeight w:val="274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ind w:firstLine="709"/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DB7F86" w:rsidRPr="00E45719" w:rsidRDefault="00DB7F86" w:rsidP="004E254B">
            <w:pPr>
              <w:ind w:firstLine="709"/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spellStart"/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пп</w:t>
            </w:r>
            <w:proofErr w:type="spellEnd"/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/</w:t>
            </w:r>
            <w:proofErr w:type="gramStart"/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54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ind w:firstLine="709"/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E45719" w:rsidRPr="00E45719" w:rsidTr="00E45719">
        <w:trPr>
          <w:trHeight w:val="293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ind w:firstLine="709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ind w:firstLine="709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E45719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E45719" w:rsidRPr="00E45719" w:rsidTr="00E45719">
        <w:trPr>
          <w:trHeight w:val="28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AD4286">
            <w:pPr>
              <w:pStyle w:val="ac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</w:rPr>
              <w:t>Организационное занятие.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-/-</w:t>
            </w:r>
          </w:p>
        </w:tc>
      </w:tr>
      <w:tr w:rsidR="00E45719" w:rsidRPr="00E45719" w:rsidTr="00E45719">
        <w:trPr>
          <w:trHeight w:val="27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Из истории интеллектуального движения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3431F1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1E13B8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-/-</w:t>
            </w:r>
          </w:p>
        </w:tc>
      </w:tr>
      <w:tr w:rsidR="00E45719" w:rsidRPr="00E45719" w:rsidTr="00E45719">
        <w:trPr>
          <w:trHeight w:val="28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spacing w:line="360" w:lineRule="auto"/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Виды игр.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3431F1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</w:t>
            </w:r>
            <w:r w:rsidR="003431F1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E45719" w:rsidRPr="00E45719" w:rsidTr="00E45719">
        <w:trPr>
          <w:trHeight w:val="52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Логические упражнения на увеличение объёма памяти.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3431F1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1E13B8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E45719" w:rsidRPr="00E45719" w:rsidTr="00E45719">
        <w:trPr>
          <w:trHeight w:val="26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F86" w:rsidRPr="00E45719" w:rsidRDefault="00DB7F86" w:rsidP="00AD4286">
            <w:pPr>
              <w:pStyle w:val="ac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</w:rPr>
              <w:t xml:space="preserve">Кроссворды, </w:t>
            </w: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</w:rPr>
              <w:t>сканворды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3431F1" w:rsidP="004E254B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E45719" w:rsidRPr="00E45719" w:rsidTr="00E45719">
        <w:trPr>
          <w:trHeight w:val="52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F86" w:rsidRPr="00E45719" w:rsidRDefault="00DB7F86" w:rsidP="004E254B">
            <w:pPr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Анаграммы, омонимы, шарады, перевёртыши.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3431F1" w:rsidP="003431F1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E45719" w:rsidRPr="00E45719" w:rsidTr="00E45719">
        <w:trPr>
          <w:trHeight w:val="26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F86" w:rsidRPr="00E45719" w:rsidRDefault="00DB7F86" w:rsidP="004E254B">
            <w:pPr>
              <w:spacing w:line="360" w:lineRule="auto"/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«Эрудит-лото».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3431F1" w:rsidP="003431F1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E45719" w:rsidRPr="00E45719" w:rsidTr="00E45719">
        <w:trPr>
          <w:trHeight w:val="51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Этика игры.  Понятие «команда».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E45719" w:rsidRPr="00E45719" w:rsidTr="00E45719">
        <w:trPr>
          <w:trHeight w:val="30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</w:t>
            </w: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Что</w:t>
            </w:r>
            <w:proofErr w:type="gram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?Г</w:t>
            </w:r>
            <w:proofErr w:type="gram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де?Когда</w:t>
            </w:r>
            <w:proofErr w:type="spell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?».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3431F1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58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48/32</w:t>
            </w:r>
          </w:p>
        </w:tc>
      </w:tr>
      <w:tr w:rsidR="00E45719" w:rsidRPr="00E45719" w:rsidTr="00E45719">
        <w:trPr>
          <w:trHeight w:val="30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</w:t>
            </w: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Брейн</w:t>
            </w:r>
            <w:proofErr w:type="spell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-ринг». Правила игры. Тренировки в реальном времени.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3431F1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44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34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</w:t>
            </w:r>
          </w:p>
        </w:tc>
      </w:tr>
      <w:tr w:rsidR="00E45719" w:rsidRPr="00E45719" w:rsidTr="00E45719">
        <w:trPr>
          <w:trHeight w:val="30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«Своя игра». Правила игры. Тренировки в реальном времени.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3431F1">
            <w:pPr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1E13B8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</w:tr>
      <w:tr w:rsidR="00E45719" w:rsidRPr="00E45719" w:rsidTr="00E45719">
        <w:trPr>
          <w:trHeight w:val="22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F86" w:rsidRPr="00E45719" w:rsidRDefault="00DB7F86" w:rsidP="004E254B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F86" w:rsidRPr="00E45719" w:rsidRDefault="00DB7F86" w:rsidP="004E254B">
            <w:pPr>
              <w:spacing w:line="360" w:lineRule="auto"/>
              <w:ind w:firstLine="34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4E254B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DB7F86" w:rsidP="004E254B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F86" w:rsidRPr="00E45719" w:rsidRDefault="003431F1" w:rsidP="003431F1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DB7F86"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</w:tr>
      <w:tr w:rsidR="00E45719" w:rsidRPr="00E45719" w:rsidTr="00E45719">
        <w:trPr>
          <w:trHeight w:val="289"/>
        </w:trPr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DB7F86" w:rsidRPr="00E45719" w:rsidRDefault="00DB7F86" w:rsidP="004E254B">
            <w:pPr>
              <w:ind w:firstLine="709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nil"/>
              <w:bottom w:val="nil"/>
            </w:tcBorders>
            <w:hideMark/>
          </w:tcPr>
          <w:p w:rsidR="00DB7F86" w:rsidRPr="00E45719" w:rsidRDefault="003431F1" w:rsidP="004E254B">
            <w:pPr>
              <w:ind w:firstLine="709"/>
              <w:jc w:val="right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  <w:hideMark/>
          </w:tcPr>
          <w:p w:rsidR="00DB7F86" w:rsidRPr="00E45719" w:rsidRDefault="00DB7F86" w:rsidP="004E254B">
            <w:pPr>
              <w:ind w:firstLine="34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216/144</w:t>
            </w:r>
          </w:p>
        </w:tc>
        <w:tc>
          <w:tcPr>
            <w:tcW w:w="1205" w:type="dxa"/>
            <w:vAlign w:val="center"/>
          </w:tcPr>
          <w:p w:rsidR="00DB7F86" w:rsidRPr="00E45719" w:rsidRDefault="001E13B8" w:rsidP="001E13B8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66</w:t>
            </w:r>
            <w:r w:rsidR="00DB7F86"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44</w:t>
            </w:r>
          </w:p>
        </w:tc>
        <w:tc>
          <w:tcPr>
            <w:tcW w:w="1205" w:type="dxa"/>
            <w:vAlign w:val="center"/>
          </w:tcPr>
          <w:p w:rsidR="00DB7F86" w:rsidRPr="00E45719" w:rsidRDefault="00DB7F86" w:rsidP="001E13B8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1</w:t>
            </w:r>
            <w:r w:rsidR="001E13B8"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50</w:t>
            </w:r>
            <w:r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1</w:t>
            </w:r>
            <w:r w:rsidR="001E13B8" w:rsidRPr="00E4571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00</w:t>
            </w:r>
          </w:p>
        </w:tc>
      </w:tr>
    </w:tbl>
    <w:p w:rsidR="00E45719" w:rsidRDefault="00E45719" w:rsidP="00DB7F86">
      <w:pPr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E45719" w:rsidRDefault="00E45719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br w:type="page"/>
      </w:r>
    </w:p>
    <w:p w:rsidR="00DB7F86" w:rsidRPr="00E45719" w:rsidRDefault="00DB7F86" w:rsidP="00E457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Организационное занятие.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Цель и задачи. Содержание работы объединения по интересам. Время занятий. Обучение правилам безопасного поведения.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Из истории интеллектуального движения. 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Создание МАК (</w:t>
      </w:r>
      <w:r w:rsidR="00FA55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еждународной ассоциации клубов «Что?</w:t>
      </w:r>
      <w:proofErr w:type="gramEnd"/>
      <w:r w:rsidR="00FA55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Где?</w:t>
      </w:r>
      <w:r w:rsidR="00FA55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Когда?»).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БЛИК (Белорусская лига интеллектуальных команд).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Виды игр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Игры на знакомство. Индивидуальные и командные игры. Психологические игры. Разминочные игры: «Кораблик», «Очередь», «Да – нет», «Аукцион», Снежный ком».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Логические упражнения на увеличение объёма памяти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Игры на развитие памяти «Числовой охват», «Сложное скоростное движение», «Скоростное сравнение», «Буквенный охват», «Числовой охват».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Кроссворды, </w:t>
      </w:r>
      <w:proofErr w:type="spellStart"/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сканворды</w:t>
      </w:r>
      <w:proofErr w:type="spellEnd"/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.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Решение и  правильное составление кроссвордов и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сканвордов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Анаграммы, омонимы, шарады, перевёртыши.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Решение и составление анаграмм, шарад, перевёртышей.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«Эрудит-лото». 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Правила игры «Эрудит-лото». Бланки. Тренировочные игры.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Этика игры. Понятие «команда».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Этика игры Правила поведения во время игры. Спорные вопросы и пути их решения. Игровые связи и нагрузка в команде. Методика Ворошилова. 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«Что?</w:t>
      </w:r>
      <w:r w:rsidR="00FA55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Где?</w:t>
      </w:r>
      <w:r w:rsidR="00FA55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Когда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?». 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Правила игры. Тренировки в реальном времени.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«</w:t>
      </w:r>
      <w:proofErr w:type="spellStart"/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Брейн</w:t>
      </w:r>
      <w:proofErr w:type="spellEnd"/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-ринг». 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Правила игры. Тренировки в реальном времени.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«Своя игра». </w:t>
      </w:r>
    </w:p>
    <w:p w:rsidR="00DB7F86" w:rsidRPr="00E45719" w:rsidRDefault="00DB7F86" w:rsidP="00E4571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Правила игры. Тренировки в реальном времени.</w:t>
      </w:r>
    </w:p>
    <w:p w:rsidR="00DB7F86" w:rsidRPr="00E45719" w:rsidRDefault="00DB7F86" w:rsidP="00E45719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Итоговое занятие.</w:t>
      </w:r>
    </w:p>
    <w:p w:rsidR="00DB7F86" w:rsidRPr="00E45719" w:rsidRDefault="00DB7F86" w:rsidP="00DB7F86">
      <w:pPr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B7F86" w:rsidRPr="00E45719" w:rsidRDefault="00DB7F86" w:rsidP="00DB7F86">
      <w:pPr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B7F86" w:rsidRPr="00E45719" w:rsidRDefault="006D701F" w:rsidP="00FA55CA">
      <w:pPr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Прогнозируемые</w:t>
      </w:r>
      <w:r w:rsidR="00DB7F86"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результат</w:t>
      </w: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ы</w:t>
      </w:r>
    </w:p>
    <w:p w:rsidR="00DB7F86" w:rsidRPr="00E45719" w:rsidRDefault="00DB7F86" w:rsidP="00FA55CA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Повышение интеллектуального уровня детей и подростков, их эрудиции;</w:t>
      </w:r>
    </w:p>
    <w:p w:rsidR="00DB7F86" w:rsidRPr="00E45719" w:rsidRDefault="00DB7F86" w:rsidP="00FA55CA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Расширение кругозора;</w:t>
      </w:r>
    </w:p>
    <w:p w:rsidR="00DB7F86" w:rsidRPr="00E45719" w:rsidRDefault="00DB7F86" w:rsidP="00FA55CA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Приобретение навыков рационального мышления и работы в коллективе;</w:t>
      </w:r>
    </w:p>
    <w:p w:rsidR="00DB7F86" w:rsidRPr="00E45719" w:rsidRDefault="00DB7F86" w:rsidP="00FA55CA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Умение лучше ориентироваться в потоке информации, работать с энциклопедической, справочной, научно-популярной литературой;</w:t>
      </w:r>
    </w:p>
    <w:p w:rsidR="00DB7F86" w:rsidRPr="00E45719" w:rsidRDefault="00DB7F86" w:rsidP="00FA55CA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Получение положительных результатов в турнирах, чемпионатах по интеллектуальным играм.</w:t>
      </w:r>
    </w:p>
    <w:p w:rsidR="00FA55CA" w:rsidRDefault="00FA55CA" w:rsidP="006D701F">
      <w:pPr>
        <w:spacing w:after="0" w:line="240" w:lineRule="auto"/>
        <w:ind w:left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D701F" w:rsidRPr="00E45719" w:rsidRDefault="006D701F" w:rsidP="006D701F">
      <w:pPr>
        <w:spacing w:after="0" w:line="240" w:lineRule="auto"/>
        <w:ind w:left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Формы подведения итогов реализации программы</w:t>
      </w:r>
    </w:p>
    <w:p w:rsidR="001E13B8" w:rsidRPr="00E45719" w:rsidRDefault="006D701F" w:rsidP="00FA55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Для подведения итогов реализации программы используются </w:t>
      </w:r>
      <w:r w:rsidR="001E13B8"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все виды культурно-досуговой  деятельности: открытые и зачётные занятия, проведение промежуточных и итоговых </w:t>
      </w:r>
      <w:proofErr w:type="gramStart"/>
      <w:r w:rsidR="001E13B8"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турниров</w:t>
      </w:r>
      <w:proofErr w:type="gramEnd"/>
      <w:r w:rsidR="001E13B8"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как среди участников клуба, так и с участием команд других учреждений образования района.</w:t>
      </w:r>
    </w:p>
    <w:p w:rsidR="006D701F" w:rsidRPr="00E45719" w:rsidRDefault="006D701F" w:rsidP="001E13B8">
      <w:pPr>
        <w:spacing w:after="0" w:line="240" w:lineRule="auto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DB7F86" w:rsidRPr="00E45719" w:rsidRDefault="00DB7F86" w:rsidP="00FA55CA">
      <w:pPr>
        <w:spacing w:after="0" w:line="240" w:lineRule="auto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Формы и методы реализации программы</w:t>
      </w:r>
    </w:p>
    <w:p w:rsidR="00DB7F86" w:rsidRPr="00E45719" w:rsidRDefault="00DB7F86" w:rsidP="00FA55CA">
      <w:pPr>
        <w:pStyle w:val="ad"/>
        <w:shd w:val="clear" w:color="auto" w:fill="FFFFFF"/>
        <w:spacing w:before="0" w:beforeAutospacing="0" w:after="0" w:afterAutospacing="0"/>
        <w:ind w:firstLine="709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 xml:space="preserve">Занятия рассчитаны на индивидуальную, групповую и коллективную работу. Они построены таким образом, что один вид деятельности сменяется другим. Это позволяет сделать работу динамичной, насыщенной и менее утомительной. При этом принимать во внимание способности каждого ученика в отдельности, включая его по мере возможности в групповую работу, моделировать и воспроизводить ситуации, трудные для ученика, но возможные в обыденной жизни. </w:t>
      </w:r>
    </w:p>
    <w:p w:rsidR="00DB7F86" w:rsidRPr="00E45719" w:rsidRDefault="00DB7F86" w:rsidP="00FA55CA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E45719">
        <w:rPr>
          <w:b/>
          <w:bCs/>
          <w:color w:val="0F243E" w:themeColor="text2" w:themeShade="80"/>
        </w:rPr>
        <w:lastRenderedPageBreak/>
        <w:t>Формы занятий</w:t>
      </w:r>
      <w:r w:rsidRPr="00E45719">
        <w:rPr>
          <w:color w:val="0F243E" w:themeColor="text2" w:themeShade="80"/>
        </w:rPr>
        <w:t>: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беседы;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тренинги;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диагностика;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викторины;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конкурсы;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интеллектуальные игры;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творческие работы;</w:t>
      </w:r>
    </w:p>
    <w:p w:rsidR="00DB7F86" w:rsidRPr="00E45719" w:rsidRDefault="00DB7F86" w:rsidP="00FA55CA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экскурсии.</w:t>
      </w:r>
    </w:p>
    <w:p w:rsidR="00FA55CA" w:rsidRDefault="00FA55CA" w:rsidP="00FA55CA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F243E" w:themeColor="text2" w:themeShade="80"/>
        </w:rPr>
      </w:pPr>
    </w:p>
    <w:p w:rsidR="00DB7F86" w:rsidRPr="00E45719" w:rsidRDefault="00DB7F86" w:rsidP="00FA55CA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E45719">
        <w:rPr>
          <w:b/>
          <w:bCs/>
          <w:color w:val="0F243E" w:themeColor="text2" w:themeShade="80"/>
        </w:rPr>
        <w:t>Методы обучения.</w:t>
      </w:r>
    </w:p>
    <w:p w:rsidR="00DB7F86" w:rsidRPr="00E45719" w:rsidRDefault="00DB7F86" w:rsidP="00FA55CA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Самым эффективным методом обучения является обучение в группе. Поэтому в процессе работы, помимо традиционных методов обучения, будут использованы методы обучения в группе. К ним относятся:</w:t>
      </w:r>
    </w:p>
    <w:p w:rsidR="00DB7F86" w:rsidRPr="00E45719" w:rsidRDefault="00DB7F86" w:rsidP="00FA55CA">
      <w:pPr>
        <w:pStyle w:val="ad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кооперативное обучение,</w:t>
      </w:r>
    </w:p>
    <w:p w:rsidR="00DB7F86" w:rsidRPr="00E45719" w:rsidRDefault="00DB7F86" w:rsidP="00FA55CA">
      <w:pPr>
        <w:pStyle w:val="ad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мозговой штурм,</w:t>
      </w:r>
    </w:p>
    <w:p w:rsidR="00DB7F86" w:rsidRPr="00E45719" w:rsidRDefault="00DB7F86" w:rsidP="00FA55CA">
      <w:pPr>
        <w:pStyle w:val="ad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групповая дискуссия.</w:t>
      </w:r>
    </w:p>
    <w:p w:rsidR="00DB7F86" w:rsidRPr="00E45719" w:rsidRDefault="00DB7F86" w:rsidP="00FA55CA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Обучение в группе означает, что дети учатся:</w:t>
      </w:r>
    </w:p>
    <w:p w:rsidR="00DB7F86" w:rsidRPr="00E45719" w:rsidRDefault="00DB7F86" w:rsidP="00FA55CA">
      <w:pPr>
        <w:pStyle w:val="ad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обмениваться друг с другом информацией и выражать личное мнение;</w:t>
      </w:r>
    </w:p>
    <w:p w:rsidR="00DB7F86" w:rsidRPr="00E45719" w:rsidRDefault="00DB7F86" w:rsidP="00FA55CA">
      <w:pPr>
        <w:pStyle w:val="ad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говорить и слушать;</w:t>
      </w:r>
    </w:p>
    <w:p w:rsidR="00DB7F86" w:rsidRPr="00E45719" w:rsidRDefault="00DB7F86" w:rsidP="00FA55CA">
      <w:pPr>
        <w:pStyle w:val="ad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r w:rsidRPr="00E45719">
        <w:rPr>
          <w:color w:val="0F243E" w:themeColor="text2" w:themeShade="80"/>
        </w:rPr>
        <w:t>принимать решения, обсуждать и совместно решать проблемы.</w:t>
      </w:r>
    </w:p>
    <w:p w:rsidR="00DB7F86" w:rsidRPr="00E45719" w:rsidRDefault="00DB7F86" w:rsidP="00FA55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</w:rPr>
      </w:pPr>
    </w:p>
    <w:p w:rsidR="001E13B8" w:rsidRPr="00E45719" w:rsidRDefault="001E13B8" w:rsidP="00DB7F86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</w:p>
    <w:p w:rsidR="00FA55CA" w:rsidRDefault="00FA55CA">
      <w:pPr>
        <w:rPr>
          <w:rFonts w:ascii="Times New Roman" w:hAnsi="Times New Roman" w:cs="Times New Roman"/>
          <w:b/>
          <w:color w:val="0F243E" w:themeColor="text2" w:themeShade="80"/>
          <w:sz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</w:rPr>
        <w:br w:type="page"/>
      </w:r>
    </w:p>
    <w:p w:rsidR="00DB7F86" w:rsidRPr="00E45719" w:rsidRDefault="00DB7F86" w:rsidP="00DB7F86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bookmarkStart w:id="0" w:name="_GoBack"/>
      <w:bookmarkEnd w:id="0"/>
      <w:r w:rsidRPr="00E45719">
        <w:rPr>
          <w:rFonts w:ascii="Times New Roman" w:hAnsi="Times New Roman" w:cs="Times New Roman"/>
          <w:b/>
          <w:color w:val="0F243E" w:themeColor="text2" w:themeShade="80"/>
          <w:sz w:val="24"/>
        </w:rPr>
        <w:lastRenderedPageBreak/>
        <w:t>Литература для педагогов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Алексеев, Е.В. Что? Где? Когда? Вопросы турниров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Е.В.Алексеев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В.Г.Белкин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Н.А.Курмашёва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М.О.Поташёв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И.К.Тюрикова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. – М.: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Рольф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2000. – 384 с.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Ефимович, В.А. Детский интеллектуальный клуб в школе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В.А.Ефимович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//  До и после уроков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Т.Е.Заводова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Ю.А.Лежнёва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. – Мн.: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Красико-принт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2006. – С.3 – 17. –                     (Деятельность классного руководителя).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lang w:val="be-BY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Игнатович, А.А. Интеллектуальные игры как средство формирования творческой личности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А.А.Игнатович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//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Пазашкольнае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выхаванне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. – 2006. –  № 3. –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lang w:val="be-BY"/>
        </w:rPr>
        <w:t>С.12 – 15.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Игра, творчество, интеллект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сост.А.П.Щурок</w:t>
      </w:r>
      <w:proofErr w:type="spellEnd"/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– </w:t>
      </w: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г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Витебск, 1998. – 66.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Климович, Л.В. Интеллектуальные игры в Беларуси: опыт работы клуба «Белая Рысь»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Л.В.Климович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//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Адукацыя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и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выхаванне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2007. - №6. – С.44 – 52.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Методические рекомендации по созданию клубов интеллектуальных игр / сост.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Н.В.Шишова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Т.Н.Трегубович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Минск, 2000. – 80 с.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lang w:val="be-BY"/>
        </w:rPr>
        <w:t>Методические рекомендации по созданию клубов интеллектуальных игр /</w:t>
      </w: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Сост.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Н.В.Шишова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Т.Н.Трегубович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Мн. – 2000. – 78 с.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Хомич, Т.В. Интеллектуальное развитие и становление личности ребёнка в процессе занятий в кружке «Что, где, когда?»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Т.В.Хомич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//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Пазашкольнае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выхаванне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2009. - №2. – С.31 – 34.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Шкулепа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В.Н. Клуб интеллектуальных игр «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Кронон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»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В.Н.Шкулепа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//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Пазашкольнае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выхаванне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2007. - №6. – С.50 – 52.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Шкулепа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В.Н. Клуб интеллектуальных игр «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Кронон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». Игра «Рискуй»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В.Н.Шкулепа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//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Пазашкольнае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выхаванне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2007. - №6. – С.50 – 52.</w:t>
      </w:r>
    </w:p>
    <w:p w:rsidR="00DB7F86" w:rsidRPr="00E45719" w:rsidRDefault="00DB7F86" w:rsidP="00DB7F86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lastRenderedPageBreak/>
        <w:t xml:space="preserve">Ющенко, В.К. Системный подход к организации интеллектуального досуга детей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В.К.Ющенко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//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Пазашкольнае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выхаванне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2008. - № 9. -  С.48 – 49.</w:t>
      </w:r>
    </w:p>
    <w:p w:rsidR="00DB7F86" w:rsidRPr="00E45719" w:rsidRDefault="00DB7F86" w:rsidP="00DB7F86">
      <w:pPr>
        <w:ind w:left="720"/>
        <w:rPr>
          <w:rFonts w:ascii="Times New Roman" w:hAnsi="Times New Roman" w:cs="Times New Roman"/>
          <w:color w:val="0F243E" w:themeColor="text2" w:themeShade="80"/>
          <w:sz w:val="24"/>
        </w:rPr>
      </w:pPr>
    </w:p>
    <w:p w:rsidR="00DB7F86" w:rsidRPr="00E45719" w:rsidRDefault="00DB7F86" w:rsidP="00DB7F86">
      <w:pPr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</w:rPr>
        <w:t>Литература для учащихся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Артёмова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О.В. Большая энциклопедия открытий и изобретений. Науч. – поп. Издание для детей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О.В.Артёмова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Н.А.Болдина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Е.В.Вологдина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М.: ЗАО «РОСМЭ</w:t>
      </w: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Н-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ПРЕСС», 2007. 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Витебский трамвай. Сборник вопросов к играм «Что, где, когда» и «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Брейн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-Р». – Витебск: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Санчо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Панса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2001. – 64 с.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Занимательная география /сост.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Г.Н.Якуш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. – Минск: Народная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асвета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1980. – 166 с.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История русского искусства. – М.: Изобразительное искусство, 1987. – 400 с.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Комарова, И.И.,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Бородычёва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Е.С. Что, где и когда? Блиц-энциклопедия. – М.: РИПОЛ Классик, 2001. – 864 с.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Проверьте свои знания. Энциклопедия в 10 т. / сост.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Н.Л.Вадченко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. – Донецк: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Сталкер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1997.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Шаульская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, Н.А. Эрудит-ассорти. Викторины, конкурсы, интеллектуальные игры для старшеклассников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Н.А.Шаульская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. – Ярославль: Академия развития, 2006. – 256 с.</w:t>
      </w:r>
    </w:p>
    <w:p w:rsidR="00DB7F86" w:rsidRPr="00E45719" w:rsidRDefault="00DB7F86" w:rsidP="00DB7F8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Школьный фразеологический словарь /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сост.А.Ю.Москвин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. – М.: </w:t>
      </w:r>
      <w:proofErr w:type="spellStart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Центрпограф</w:t>
      </w:r>
      <w:proofErr w:type="spellEnd"/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>, 2002. – 639 с.</w:t>
      </w:r>
    </w:p>
    <w:p w:rsidR="00AD752D" w:rsidRPr="00E45719" w:rsidRDefault="00AD752D">
      <w:pP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sectPr w:rsidR="00AD752D" w:rsidRPr="00E45719" w:rsidSect="00BC55F5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D97" w:rsidRDefault="00DF7D97" w:rsidP="00AD752D">
      <w:pPr>
        <w:spacing w:after="0" w:line="240" w:lineRule="auto"/>
      </w:pPr>
      <w:r>
        <w:separator/>
      </w:r>
    </w:p>
  </w:endnote>
  <w:endnote w:type="continuationSeparator" w:id="0">
    <w:p w:rsidR="00DF7D97" w:rsidRDefault="00DF7D97" w:rsidP="00AD7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127781"/>
      <w:docPartObj>
        <w:docPartGallery w:val="Page Numbers (Bottom of Page)"/>
        <w:docPartUnique/>
      </w:docPartObj>
    </w:sdtPr>
    <w:sdtEndPr/>
    <w:sdtContent>
      <w:p w:rsidR="006D701F" w:rsidRDefault="00DF7D9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5C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D701F" w:rsidRDefault="006D70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D97" w:rsidRDefault="00DF7D97" w:rsidP="00AD752D">
      <w:pPr>
        <w:spacing w:after="0" w:line="240" w:lineRule="auto"/>
      </w:pPr>
      <w:r>
        <w:separator/>
      </w:r>
    </w:p>
  </w:footnote>
  <w:footnote w:type="continuationSeparator" w:id="0">
    <w:p w:rsidR="00DF7D97" w:rsidRDefault="00DF7D97" w:rsidP="00AD7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6DA"/>
    <w:multiLevelType w:val="hybridMultilevel"/>
    <w:tmpl w:val="96BA0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64292"/>
    <w:multiLevelType w:val="hybridMultilevel"/>
    <w:tmpl w:val="77021A8C"/>
    <w:lvl w:ilvl="0" w:tplc="CAD4D83E">
      <w:start w:val="1"/>
      <w:numFmt w:val="bullet"/>
      <w:suff w:val="space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264F2E"/>
    <w:multiLevelType w:val="hybridMultilevel"/>
    <w:tmpl w:val="3244AC4A"/>
    <w:lvl w:ilvl="0" w:tplc="EFDED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C10468"/>
    <w:multiLevelType w:val="hybridMultilevel"/>
    <w:tmpl w:val="79505ADE"/>
    <w:lvl w:ilvl="0" w:tplc="B7B0633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0638B"/>
    <w:multiLevelType w:val="hybridMultilevel"/>
    <w:tmpl w:val="538C7C96"/>
    <w:lvl w:ilvl="0" w:tplc="5C7A0BE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05874"/>
    <w:multiLevelType w:val="hybridMultilevel"/>
    <w:tmpl w:val="829290FE"/>
    <w:lvl w:ilvl="0" w:tplc="0B24D72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91578"/>
    <w:multiLevelType w:val="hybridMultilevel"/>
    <w:tmpl w:val="97844AD2"/>
    <w:lvl w:ilvl="0" w:tplc="DBEA37D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43F9D"/>
    <w:multiLevelType w:val="multilevel"/>
    <w:tmpl w:val="00900FBC"/>
    <w:lvl w:ilvl="0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8">
    <w:nsid w:val="26110CE8"/>
    <w:multiLevelType w:val="hybridMultilevel"/>
    <w:tmpl w:val="9748277C"/>
    <w:lvl w:ilvl="0" w:tplc="B42A446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40CAE"/>
    <w:multiLevelType w:val="multilevel"/>
    <w:tmpl w:val="5262F9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A470FF7"/>
    <w:multiLevelType w:val="hybridMultilevel"/>
    <w:tmpl w:val="767CF664"/>
    <w:lvl w:ilvl="0" w:tplc="6770D386">
      <w:start w:val="1"/>
      <w:numFmt w:val="decimal"/>
      <w:suff w:val="space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884924"/>
    <w:multiLevelType w:val="hybridMultilevel"/>
    <w:tmpl w:val="4A6EB534"/>
    <w:lvl w:ilvl="0" w:tplc="BF525F02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2F3F3C1D"/>
    <w:multiLevelType w:val="hybridMultilevel"/>
    <w:tmpl w:val="5EE61CF6"/>
    <w:lvl w:ilvl="0" w:tplc="2A80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D71A8C"/>
    <w:multiLevelType w:val="hybridMultilevel"/>
    <w:tmpl w:val="388A66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B95718F"/>
    <w:multiLevelType w:val="hybridMultilevel"/>
    <w:tmpl w:val="74EE27E8"/>
    <w:lvl w:ilvl="0" w:tplc="AD72A4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20A85"/>
    <w:multiLevelType w:val="multilevel"/>
    <w:tmpl w:val="6CFC6D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9BA1B1C"/>
    <w:multiLevelType w:val="hybridMultilevel"/>
    <w:tmpl w:val="91DADB18"/>
    <w:lvl w:ilvl="0" w:tplc="131EB30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CA5D2A"/>
    <w:multiLevelType w:val="hybridMultilevel"/>
    <w:tmpl w:val="E8689ABA"/>
    <w:lvl w:ilvl="0" w:tplc="8AF07DD6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C46C63"/>
    <w:multiLevelType w:val="hybridMultilevel"/>
    <w:tmpl w:val="C664A7DE"/>
    <w:lvl w:ilvl="0" w:tplc="C1FA3286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647749"/>
    <w:multiLevelType w:val="hybridMultilevel"/>
    <w:tmpl w:val="E7F6861A"/>
    <w:lvl w:ilvl="0" w:tplc="721AE43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4B20BC"/>
    <w:multiLevelType w:val="hybridMultilevel"/>
    <w:tmpl w:val="9BAE110E"/>
    <w:lvl w:ilvl="0" w:tplc="F434237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7F2B"/>
    <w:multiLevelType w:val="hybridMultilevel"/>
    <w:tmpl w:val="5B483900"/>
    <w:lvl w:ilvl="0" w:tplc="434C1314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681660"/>
    <w:multiLevelType w:val="hybridMultilevel"/>
    <w:tmpl w:val="60621DCE"/>
    <w:lvl w:ilvl="0" w:tplc="C4823C16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DD3216A"/>
    <w:multiLevelType w:val="hybridMultilevel"/>
    <w:tmpl w:val="F3B876A2"/>
    <w:lvl w:ilvl="0" w:tplc="FF109740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9AB0242"/>
    <w:multiLevelType w:val="hybridMultilevel"/>
    <w:tmpl w:val="BCCEC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3D6178"/>
    <w:multiLevelType w:val="hybridMultilevel"/>
    <w:tmpl w:val="B23C5E1E"/>
    <w:lvl w:ilvl="0" w:tplc="284AF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C0C547A"/>
    <w:multiLevelType w:val="hybridMultilevel"/>
    <w:tmpl w:val="213C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D41EF7"/>
    <w:multiLevelType w:val="hybridMultilevel"/>
    <w:tmpl w:val="59B4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BA5E57"/>
    <w:multiLevelType w:val="hybridMultilevel"/>
    <w:tmpl w:val="00841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482D68"/>
    <w:multiLevelType w:val="hybridMultilevel"/>
    <w:tmpl w:val="F2101704"/>
    <w:lvl w:ilvl="0" w:tplc="5EDEC21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A02C61"/>
    <w:multiLevelType w:val="hybridMultilevel"/>
    <w:tmpl w:val="0388DE18"/>
    <w:lvl w:ilvl="0" w:tplc="9692FF8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30"/>
  </w:num>
  <w:num w:numId="5">
    <w:abstractNumId w:val="3"/>
  </w:num>
  <w:num w:numId="6">
    <w:abstractNumId w:val="27"/>
  </w:num>
  <w:num w:numId="7">
    <w:abstractNumId w:val="19"/>
  </w:num>
  <w:num w:numId="8">
    <w:abstractNumId w:val="2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9"/>
  </w:num>
  <w:num w:numId="16">
    <w:abstractNumId w:val="5"/>
  </w:num>
  <w:num w:numId="17">
    <w:abstractNumId w:val="0"/>
  </w:num>
  <w:num w:numId="18">
    <w:abstractNumId w:val="14"/>
  </w:num>
  <w:num w:numId="19">
    <w:abstractNumId w:val="12"/>
  </w:num>
  <w:num w:numId="20">
    <w:abstractNumId w:val="2"/>
  </w:num>
  <w:num w:numId="21">
    <w:abstractNumId w:val="15"/>
  </w:num>
  <w:num w:numId="22">
    <w:abstractNumId w:val="10"/>
  </w:num>
  <w:num w:numId="23">
    <w:abstractNumId w:val="21"/>
  </w:num>
  <w:num w:numId="24">
    <w:abstractNumId w:val="4"/>
  </w:num>
  <w:num w:numId="25">
    <w:abstractNumId w:val="23"/>
  </w:num>
  <w:num w:numId="26">
    <w:abstractNumId w:val="22"/>
  </w:num>
  <w:num w:numId="27">
    <w:abstractNumId w:val="1"/>
  </w:num>
  <w:num w:numId="28">
    <w:abstractNumId w:val="24"/>
  </w:num>
  <w:num w:numId="29">
    <w:abstractNumId w:val="28"/>
  </w:num>
  <w:num w:numId="30">
    <w:abstractNumId w:val="13"/>
  </w:num>
  <w:num w:numId="31">
    <w:abstractNumId w:val="17"/>
  </w:num>
  <w:num w:numId="3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2365"/>
    <w:rsid w:val="000057CE"/>
    <w:rsid w:val="000229A8"/>
    <w:rsid w:val="000267DE"/>
    <w:rsid w:val="000367CC"/>
    <w:rsid w:val="00037D39"/>
    <w:rsid w:val="0007064B"/>
    <w:rsid w:val="00073B65"/>
    <w:rsid w:val="000742B9"/>
    <w:rsid w:val="000C7BC4"/>
    <w:rsid w:val="000D4BB3"/>
    <w:rsid w:val="000F0B49"/>
    <w:rsid w:val="000F5C18"/>
    <w:rsid w:val="000F75CA"/>
    <w:rsid w:val="00110A84"/>
    <w:rsid w:val="0012072A"/>
    <w:rsid w:val="0012256B"/>
    <w:rsid w:val="0016291C"/>
    <w:rsid w:val="001953B6"/>
    <w:rsid w:val="001C1898"/>
    <w:rsid w:val="001E1107"/>
    <w:rsid w:val="001E13B8"/>
    <w:rsid w:val="001E279A"/>
    <w:rsid w:val="002029E4"/>
    <w:rsid w:val="002223F5"/>
    <w:rsid w:val="00231007"/>
    <w:rsid w:val="002408F2"/>
    <w:rsid w:val="00240EF3"/>
    <w:rsid w:val="00277952"/>
    <w:rsid w:val="00283903"/>
    <w:rsid w:val="002B3842"/>
    <w:rsid w:val="002C2399"/>
    <w:rsid w:val="002D610B"/>
    <w:rsid w:val="002D7431"/>
    <w:rsid w:val="002E4918"/>
    <w:rsid w:val="00302FEB"/>
    <w:rsid w:val="003112A4"/>
    <w:rsid w:val="003301F1"/>
    <w:rsid w:val="00337992"/>
    <w:rsid w:val="003431F1"/>
    <w:rsid w:val="0034542F"/>
    <w:rsid w:val="00350954"/>
    <w:rsid w:val="00376370"/>
    <w:rsid w:val="0038439F"/>
    <w:rsid w:val="003A1012"/>
    <w:rsid w:val="003B07F5"/>
    <w:rsid w:val="003B61E2"/>
    <w:rsid w:val="003C4171"/>
    <w:rsid w:val="003D7BAC"/>
    <w:rsid w:val="003D7F1C"/>
    <w:rsid w:val="003F21DF"/>
    <w:rsid w:val="003F5FBD"/>
    <w:rsid w:val="00415903"/>
    <w:rsid w:val="0042207F"/>
    <w:rsid w:val="00433498"/>
    <w:rsid w:val="00437092"/>
    <w:rsid w:val="00457565"/>
    <w:rsid w:val="004829AC"/>
    <w:rsid w:val="00496E64"/>
    <w:rsid w:val="004C6E5C"/>
    <w:rsid w:val="004E254B"/>
    <w:rsid w:val="004E6244"/>
    <w:rsid w:val="00527022"/>
    <w:rsid w:val="0056310F"/>
    <w:rsid w:val="005714E4"/>
    <w:rsid w:val="00576905"/>
    <w:rsid w:val="00581D4F"/>
    <w:rsid w:val="005A3B2C"/>
    <w:rsid w:val="005B13DC"/>
    <w:rsid w:val="005E0690"/>
    <w:rsid w:val="005E2EBE"/>
    <w:rsid w:val="005E7B1E"/>
    <w:rsid w:val="005F4264"/>
    <w:rsid w:val="006129DE"/>
    <w:rsid w:val="00613534"/>
    <w:rsid w:val="0061590F"/>
    <w:rsid w:val="00615AE5"/>
    <w:rsid w:val="00624A7F"/>
    <w:rsid w:val="00670A51"/>
    <w:rsid w:val="0069244B"/>
    <w:rsid w:val="006C0E1A"/>
    <w:rsid w:val="006D2392"/>
    <w:rsid w:val="006D701F"/>
    <w:rsid w:val="006E5DDB"/>
    <w:rsid w:val="00714A97"/>
    <w:rsid w:val="0072772F"/>
    <w:rsid w:val="00751E10"/>
    <w:rsid w:val="00756228"/>
    <w:rsid w:val="00756BD6"/>
    <w:rsid w:val="007619FD"/>
    <w:rsid w:val="007723E0"/>
    <w:rsid w:val="0079369D"/>
    <w:rsid w:val="00796DE9"/>
    <w:rsid w:val="007C4EFA"/>
    <w:rsid w:val="007E1F2B"/>
    <w:rsid w:val="007E2FB3"/>
    <w:rsid w:val="0080457C"/>
    <w:rsid w:val="00804B2D"/>
    <w:rsid w:val="008301C3"/>
    <w:rsid w:val="00831041"/>
    <w:rsid w:val="00831A98"/>
    <w:rsid w:val="00832DD7"/>
    <w:rsid w:val="00847EEA"/>
    <w:rsid w:val="00866E55"/>
    <w:rsid w:val="008A396D"/>
    <w:rsid w:val="008D7164"/>
    <w:rsid w:val="0090504F"/>
    <w:rsid w:val="009222BA"/>
    <w:rsid w:val="0093057C"/>
    <w:rsid w:val="00971E85"/>
    <w:rsid w:val="00972574"/>
    <w:rsid w:val="009777E1"/>
    <w:rsid w:val="009934BD"/>
    <w:rsid w:val="009B24AD"/>
    <w:rsid w:val="009B43DB"/>
    <w:rsid w:val="009B6EEB"/>
    <w:rsid w:val="009C7A20"/>
    <w:rsid w:val="009D3AC3"/>
    <w:rsid w:val="009F55DE"/>
    <w:rsid w:val="00A03A3E"/>
    <w:rsid w:val="00A351E1"/>
    <w:rsid w:val="00A72FE2"/>
    <w:rsid w:val="00A825BD"/>
    <w:rsid w:val="00AA118C"/>
    <w:rsid w:val="00AA6581"/>
    <w:rsid w:val="00AB1728"/>
    <w:rsid w:val="00AD2CD5"/>
    <w:rsid w:val="00AD3325"/>
    <w:rsid w:val="00AD4286"/>
    <w:rsid w:val="00AD752D"/>
    <w:rsid w:val="00AF2365"/>
    <w:rsid w:val="00B058CA"/>
    <w:rsid w:val="00B15CA5"/>
    <w:rsid w:val="00B51256"/>
    <w:rsid w:val="00B52196"/>
    <w:rsid w:val="00B543C4"/>
    <w:rsid w:val="00B641B1"/>
    <w:rsid w:val="00B72ADB"/>
    <w:rsid w:val="00BC1DBA"/>
    <w:rsid w:val="00BC30B5"/>
    <w:rsid w:val="00BC55F5"/>
    <w:rsid w:val="00BE7356"/>
    <w:rsid w:val="00BE77C4"/>
    <w:rsid w:val="00BF0024"/>
    <w:rsid w:val="00BF47CA"/>
    <w:rsid w:val="00C01ABB"/>
    <w:rsid w:val="00C25740"/>
    <w:rsid w:val="00C51762"/>
    <w:rsid w:val="00C61E39"/>
    <w:rsid w:val="00C84738"/>
    <w:rsid w:val="00C84FEE"/>
    <w:rsid w:val="00C9074E"/>
    <w:rsid w:val="00C9186E"/>
    <w:rsid w:val="00CA0ABE"/>
    <w:rsid w:val="00CA2020"/>
    <w:rsid w:val="00CB09C8"/>
    <w:rsid w:val="00CC4205"/>
    <w:rsid w:val="00CC48A6"/>
    <w:rsid w:val="00CE5000"/>
    <w:rsid w:val="00D07522"/>
    <w:rsid w:val="00D15D29"/>
    <w:rsid w:val="00D371A9"/>
    <w:rsid w:val="00D4131F"/>
    <w:rsid w:val="00D72F4B"/>
    <w:rsid w:val="00D77231"/>
    <w:rsid w:val="00D80D69"/>
    <w:rsid w:val="00D97BAB"/>
    <w:rsid w:val="00DB7F86"/>
    <w:rsid w:val="00DD53E9"/>
    <w:rsid w:val="00DD6FB2"/>
    <w:rsid w:val="00DE314A"/>
    <w:rsid w:val="00DF7D97"/>
    <w:rsid w:val="00E07026"/>
    <w:rsid w:val="00E3488A"/>
    <w:rsid w:val="00E45719"/>
    <w:rsid w:val="00E61D7F"/>
    <w:rsid w:val="00E9279A"/>
    <w:rsid w:val="00ED169D"/>
    <w:rsid w:val="00EE7F01"/>
    <w:rsid w:val="00EF19E3"/>
    <w:rsid w:val="00EF1C65"/>
    <w:rsid w:val="00EF2A9F"/>
    <w:rsid w:val="00F02A42"/>
    <w:rsid w:val="00F0682C"/>
    <w:rsid w:val="00F23061"/>
    <w:rsid w:val="00F34972"/>
    <w:rsid w:val="00F44A82"/>
    <w:rsid w:val="00F5336E"/>
    <w:rsid w:val="00F6157C"/>
    <w:rsid w:val="00F806A8"/>
    <w:rsid w:val="00F80A94"/>
    <w:rsid w:val="00F85C00"/>
    <w:rsid w:val="00F95619"/>
    <w:rsid w:val="00FA55CA"/>
    <w:rsid w:val="00FB3621"/>
    <w:rsid w:val="00FE33CA"/>
    <w:rsid w:val="00FF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  <w:style w:type="paragraph" w:styleId="ac">
    <w:name w:val="No Spacing"/>
    <w:uiPriority w:val="1"/>
    <w:qFormat/>
    <w:rsid w:val="006129DE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9B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1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1012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4220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207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DECB-817D-4830-9D11-EFB3F9505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Image&amp;Matros ®</cp:lastModifiedBy>
  <cp:revision>3</cp:revision>
  <cp:lastPrinted>2015-09-07T08:07:00Z</cp:lastPrinted>
  <dcterms:created xsi:type="dcterms:W3CDTF">2018-12-06T10:37:00Z</dcterms:created>
  <dcterms:modified xsi:type="dcterms:W3CDTF">2018-12-07T09:40:00Z</dcterms:modified>
</cp:coreProperties>
</file>